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74" w:rsidRPr="00F76674" w:rsidRDefault="00F76674" w:rsidP="00F76674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F76674" w:rsidRPr="00F76674" w:rsidRDefault="00F76674" w:rsidP="00F7667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76674">
        <w:rPr>
          <w:rFonts w:ascii="Times New Roman" w:hAnsi="Times New Roman" w:cs="Times New Roman"/>
          <w:b/>
          <w:sz w:val="24"/>
        </w:rPr>
        <w:t xml:space="preserve">Список дорогостоящих лекарственных препаратов </w:t>
      </w:r>
    </w:p>
    <w:p w:rsidR="00F76674" w:rsidRPr="00F76674" w:rsidRDefault="00F76674" w:rsidP="00F7667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76674">
        <w:rPr>
          <w:rFonts w:ascii="Times New Roman" w:hAnsi="Times New Roman" w:cs="Times New Roman"/>
          <w:b/>
          <w:sz w:val="24"/>
        </w:rPr>
        <w:t>в ГБУЗ «Диагностический центр» Минздрава КБР</w:t>
      </w:r>
    </w:p>
    <w:p w:rsidR="00F76674" w:rsidRDefault="00F76674" w:rsidP="00F76674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36187" w:rsidRDefault="00236187" w:rsidP="00F76674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80" w:rightFromText="180" w:vertAnchor="text" w:horzAnchor="margin" w:tblpY="2"/>
        <w:tblW w:w="10456" w:type="dxa"/>
        <w:tblLook w:val="04A0"/>
      </w:tblPr>
      <w:tblGrid>
        <w:gridCol w:w="534"/>
        <w:gridCol w:w="4251"/>
        <w:gridCol w:w="2393"/>
        <w:gridCol w:w="3278"/>
      </w:tblGrid>
      <w:tr w:rsidR="00F76674" w:rsidTr="007C2168">
        <w:tc>
          <w:tcPr>
            <w:tcW w:w="534" w:type="dxa"/>
          </w:tcPr>
          <w:p w:rsidR="00F76674" w:rsidRPr="00F76674" w:rsidRDefault="00F76674" w:rsidP="007C21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6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</w:tcPr>
          <w:p w:rsidR="00236187" w:rsidRDefault="00F76674" w:rsidP="007C21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674">
              <w:rPr>
                <w:rFonts w:ascii="Times New Roman" w:hAnsi="Times New Roman" w:cs="Times New Roman"/>
                <w:b/>
              </w:rPr>
              <w:t>МНН/ТН</w:t>
            </w:r>
          </w:p>
          <w:p w:rsidR="00F76674" w:rsidRPr="00F76674" w:rsidRDefault="00F76674" w:rsidP="007C21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674">
              <w:rPr>
                <w:rFonts w:ascii="Times New Roman" w:hAnsi="Times New Roman" w:cs="Times New Roman"/>
                <w:b/>
              </w:rPr>
              <w:t>лекарственного препарата</w:t>
            </w:r>
          </w:p>
        </w:tc>
        <w:tc>
          <w:tcPr>
            <w:tcW w:w="2393" w:type="dxa"/>
          </w:tcPr>
          <w:p w:rsidR="00236187" w:rsidRDefault="00F76674" w:rsidP="007C21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674">
              <w:rPr>
                <w:rFonts w:ascii="Times New Roman" w:hAnsi="Times New Roman" w:cs="Times New Roman"/>
                <w:b/>
              </w:rPr>
              <w:t>Торговое</w:t>
            </w:r>
          </w:p>
          <w:p w:rsidR="00F76674" w:rsidRPr="00F76674" w:rsidRDefault="00F76674" w:rsidP="007C21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67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278" w:type="dxa"/>
          </w:tcPr>
          <w:p w:rsidR="00F76674" w:rsidRPr="00F76674" w:rsidRDefault="00F76674" w:rsidP="007C21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6674">
              <w:rPr>
                <w:rFonts w:ascii="Times New Roman" w:hAnsi="Times New Roman" w:cs="Times New Roman"/>
                <w:b/>
              </w:rPr>
              <w:t>Форма выпуска ЛП</w:t>
            </w:r>
          </w:p>
        </w:tc>
      </w:tr>
      <w:tr w:rsidR="009A568D" w:rsidTr="007C2168">
        <w:tc>
          <w:tcPr>
            <w:tcW w:w="534" w:type="dxa"/>
          </w:tcPr>
          <w:p w:rsidR="009A568D" w:rsidRDefault="00EC0A4C" w:rsidP="007C2168">
            <w:pPr>
              <w:spacing w:line="276" w:lineRule="auto"/>
            </w:pPr>
            <w:r>
              <w:t>1</w:t>
            </w:r>
          </w:p>
        </w:tc>
        <w:tc>
          <w:tcPr>
            <w:tcW w:w="4251" w:type="dxa"/>
          </w:tcPr>
          <w:p w:rsidR="009A568D" w:rsidRPr="007C2168" w:rsidRDefault="009A568D" w:rsidP="007C2168">
            <w:pPr>
              <w:pStyle w:val="a4"/>
              <w:snapToGrid w:val="0"/>
              <w:jc w:val="left"/>
              <w:rPr>
                <w:sz w:val="22"/>
                <w:szCs w:val="22"/>
              </w:rPr>
            </w:pPr>
            <w:r w:rsidRPr="007C2168">
              <w:rPr>
                <w:sz w:val="22"/>
                <w:szCs w:val="22"/>
              </w:rPr>
              <w:t xml:space="preserve">Аминокислоты для парентерального </w:t>
            </w:r>
            <w:proofErr w:type="spellStart"/>
            <w:r w:rsidRPr="007C2168">
              <w:rPr>
                <w:sz w:val="22"/>
                <w:szCs w:val="22"/>
              </w:rPr>
              <w:t>питания+</w:t>
            </w:r>
            <w:proofErr w:type="spellEnd"/>
            <w:r w:rsidRPr="007C2168">
              <w:rPr>
                <w:sz w:val="22"/>
                <w:szCs w:val="22"/>
              </w:rPr>
              <w:t xml:space="preserve"> прочие препараты (жировые эмульсии для парентерального питания +</w:t>
            </w:r>
            <w:proofErr w:type="spellStart"/>
            <w:r w:rsidRPr="007C2168">
              <w:rPr>
                <w:sz w:val="22"/>
                <w:szCs w:val="22"/>
              </w:rPr>
              <w:t>дексмтроза+минералы</w:t>
            </w:r>
            <w:proofErr w:type="spellEnd"/>
            <w:r w:rsidRPr="007C2168">
              <w:rPr>
                <w:sz w:val="22"/>
                <w:szCs w:val="22"/>
              </w:rPr>
              <w:t>)</w:t>
            </w:r>
          </w:p>
          <w:p w:rsidR="009A568D" w:rsidRPr="007C2168" w:rsidRDefault="009A568D" w:rsidP="007C2168">
            <w:pPr>
              <w:pStyle w:val="a4"/>
              <w:snapToGrid w:val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93" w:type="dxa"/>
          </w:tcPr>
          <w:p w:rsidR="009A568D" w:rsidRPr="007C2168" w:rsidRDefault="009A568D" w:rsidP="007C2168">
            <w:pPr>
              <w:rPr>
                <w:highlight w:val="yellow"/>
              </w:rPr>
            </w:pPr>
            <w:proofErr w:type="spellStart"/>
            <w:r w:rsidRPr="007C2168">
              <w:t>Кабивен</w:t>
            </w:r>
            <w:proofErr w:type="spellEnd"/>
            <w:r w:rsidRPr="007C2168">
              <w:t xml:space="preserve"> центральный</w:t>
            </w:r>
          </w:p>
        </w:tc>
        <w:tc>
          <w:tcPr>
            <w:tcW w:w="3278" w:type="dxa"/>
          </w:tcPr>
          <w:p w:rsidR="009A568D" w:rsidRPr="007C2168" w:rsidRDefault="009A568D" w:rsidP="007C2168">
            <w:pPr>
              <w:snapToGrid w:val="0"/>
              <w:rPr>
                <w:highlight w:val="yellow"/>
              </w:rPr>
            </w:pPr>
            <w:r w:rsidRPr="007C2168">
              <w:t xml:space="preserve">Эмульсия для </w:t>
            </w:r>
            <w:proofErr w:type="spellStart"/>
            <w:r w:rsidRPr="007C2168">
              <w:t>инфузий</w:t>
            </w:r>
            <w:proofErr w:type="spellEnd"/>
            <w:r w:rsidRPr="007C2168">
              <w:t xml:space="preserve"> 1026 мл, 1540 мл, 2053 мл в контейнер пластиковых </w:t>
            </w:r>
          </w:p>
        </w:tc>
      </w:tr>
      <w:tr w:rsidR="009A568D" w:rsidTr="007C2168">
        <w:tc>
          <w:tcPr>
            <w:tcW w:w="534" w:type="dxa"/>
          </w:tcPr>
          <w:p w:rsidR="009A568D" w:rsidRDefault="00EC0A4C" w:rsidP="007C2168">
            <w:pPr>
              <w:spacing w:line="360" w:lineRule="auto"/>
            </w:pPr>
            <w:r>
              <w:t>2</w:t>
            </w:r>
          </w:p>
        </w:tc>
        <w:tc>
          <w:tcPr>
            <w:tcW w:w="4251" w:type="dxa"/>
          </w:tcPr>
          <w:p w:rsidR="009A568D" w:rsidRPr="007C2168" w:rsidRDefault="009A568D" w:rsidP="007C2168">
            <w:pPr>
              <w:pStyle w:val="a4"/>
              <w:snapToGrid w:val="0"/>
              <w:jc w:val="left"/>
              <w:rPr>
                <w:sz w:val="22"/>
                <w:szCs w:val="22"/>
              </w:rPr>
            </w:pPr>
            <w:r w:rsidRPr="007C2168">
              <w:rPr>
                <w:sz w:val="22"/>
                <w:szCs w:val="22"/>
              </w:rPr>
              <w:t xml:space="preserve">Аминокислоты для парентерального </w:t>
            </w:r>
            <w:proofErr w:type="spellStart"/>
            <w:r w:rsidRPr="007C2168">
              <w:rPr>
                <w:sz w:val="22"/>
                <w:szCs w:val="22"/>
              </w:rPr>
              <w:t>питания+</w:t>
            </w:r>
            <w:proofErr w:type="spellEnd"/>
            <w:r w:rsidRPr="007C2168">
              <w:rPr>
                <w:sz w:val="22"/>
                <w:szCs w:val="22"/>
              </w:rPr>
              <w:t xml:space="preserve"> прочие препараты (жировые эмульсии для парентерального питания +</w:t>
            </w:r>
            <w:proofErr w:type="spellStart"/>
            <w:r w:rsidRPr="007C2168">
              <w:rPr>
                <w:sz w:val="22"/>
                <w:szCs w:val="22"/>
              </w:rPr>
              <w:t>дексмтроза+минералы</w:t>
            </w:r>
            <w:proofErr w:type="spellEnd"/>
            <w:r w:rsidRPr="007C2168">
              <w:rPr>
                <w:sz w:val="22"/>
                <w:szCs w:val="22"/>
              </w:rPr>
              <w:t>)</w:t>
            </w:r>
          </w:p>
          <w:p w:rsidR="009A568D" w:rsidRPr="003C4B94" w:rsidRDefault="009A568D" w:rsidP="007C2168">
            <w:pPr>
              <w:pStyle w:val="a4"/>
              <w:snapToGrid w:val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93" w:type="dxa"/>
          </w:tcPr>
          <w:p w:rsidR="009A568D" w:rsidRPr="007C2168" w:rsidRDefault="009A568D" w:rsidP="007C2168">
            <w:pPr>
              <w:rPr>
                <w:highlight w:val="yellow"/>
              </w:rPr>
            </w:pPr>
            <w:proofErr w:type="spellStart"/>
            <w:r w:rsidRPr="007C2168">
              <w:t>Кабивен</w:t>
            </w:r>
            <w:proofErr w:type="spellEnd"/>
            <w:r w:rsidRPr="007C2168">
              <w:t xml:space="preserve"> периферич</w:t>
            </w:r>
            <w:r w:rsidRPr="007C2168">
              <w:t>е</w:t>
            </w:r>
            <w:r w:rsidRPr="007C2168">
              <w:t>ский</w:t>
            </w:r>
          </w:p>
        </w:tc>
        <w:tc>
          <w:tcPr>
            <w:tcW w:w="3278" w:type="dxa"/>
          </w:tcPr>
          <w:p w:rsidR="009A568D" w:rsidRPr="007C2168" w:rsidRDefault="009A568D" w:rsidP="007C2168">
            <w:pPr>
              <w:snapToGrid w:val="0"/>
              <w:rPr>
                <w:highlight w:val="yellow"/>
              </w:rPr>
            </w:pPr>
            <w:r w:rsidRPr="007C2168">
              <w:t xml:space="preserve">Эмульсия </w:t>
            </w:r>
            <w:proofErr w:type="spellStart"/>
            <w:r w:rsidRPr="007C2168">
              <w:t>дляинфузий</w:t>
            </w:r>
            <w:proofErr w:type="spellEnd"/>
            <w:r w:rsidRPr="007C2168">
              <w:t xml:space="preserve"> 1920 мл в контейнер пластиковых </w:t>
            </w:r>
          </w:p>
        </w:tc>
      </w:tr>
      <w:tr w:rsidR="003B3536" w:rsidTr="007C2168">
        <w:tc>
          <w:tcPr>
            <w:tcW w:w="534" w:type="dxa"/>
          </w:tcPr>
          <w:p w:rsidR="003B3536" w:rsidRDefault="00EC0A4C" w:rsidP="007C2168">
            <w:pPr>
              <w:spacing w:line="360" w:lineRule="auto"/>
            </w:pPr>
            <w:r>
              <w:t>3</w:t>
            </w:r>
          </w:p>
        </w:tc>
        <w:tc>
          <w:tcPr>
            <w:tcW w:w="4251" w:type="dxa"/>
          </w:tcPr>
          <w:p w:rsidR="003B3536" w:rsidRPr="007C2168" w:rsidRDefault="003B3536" w:rsidP="007C2168">
            <w:pPr>
              <w:pStyle w:val="a4"/>
              <w:snapToGrid w:val="0"/>
              <w:jc w:val="left"/>
              <w:rPr>
                <w:sz w:val="22"/>
                <w:szCs w:val="22"/>
              </w:rPr>
            </w:pPr>
            <w:proofErr w:type="spellStart"/>
            <w:r w:rsidRPr="007C2168">
              <w:rPr>
                <w:sz w:val="22"/>
                <w:szCs w:val="22"/>
              </w:rPr>
              <w:t>Адеметионин</w:t>
            </w:r>
            <w:proofErr w:type="spellEnd"/>
          </w:p>
        </w:tc>
        <w:tc>
          <w:tcPr>
            <w:tcW w:w="2393" w:type="dxa"/>
          </w:tcPr>
          <w:p w:rsidR="003B3536" w:rsidRPr="007C2168" w:rsidRDefault="003B3536" w:rsidP="007C2168">
            <w:proofErr w:type="spellStart"/>
            <w:r w:rsidRPr="007C2168">
              <w:t>Гептрал</w:t>
            </w:r>
            <w:proofErr w:type="spellEnd"/>
          </w:p>
          <w:p w:rsidR="003B3536" w:rsidRPr="007C2168" w:rsidRDefault="003B3536" w:rsidP="007C2168">
            <w:proofErr w:type="spellStart"/>
            <w:r w:rsidRPr="007C2168">
              <w:t>Гептор</w:t>
            </w:r>
            <w:proofErr w:type="spellEnd"/>
            <w:r w:rsidR="00D05AEC">
              <w:t xml:space="preserve">   </w:t>
            </w:r>
          </w:p>
        </w:tc>
        <w:tc>
          <w:tcPr>
            <w:tcW w:w="3278" w:type="dxa"/>
          </w:tcPr>
          <w:p w:rsidR="003B3536" w:rsidRPr="007C2168" w:rsidRDefault="003B3536" w:rsidP="007C2168">
            <w:pPr>
              <w:pStyle w:val="a4"/>
              <w:snapToGrid w:val="0"/>
              <w:jc w:val="left"/>
              <w:rPr>
                <w:sz w:val="22"/>
                <w:szCs w:val="22"/>
              </w:rPr>
            </w:pPr>
            <w:proofErr w:type="spellStart"/>
            <w:r w:rsidRPr="007C2168">
              <w:rPr>
                <w:sz w:val="22"/>
                <w:szCs w:val="22"/>
              </w:rPr>
              <w:t>Лиоф</w:t>
            </w:r>
            <w:proofErr w:type="spellEnd"/>
            <w:r w:rsidRPr="007C2168">
              <w:rPr>
                <w:sz w:val="22"/>
                <w:szCs w:val="22"/>
              </w:rPr>
              <w:t xml:space="preserve"> </w:t>
            </w:r>
            <w:proofErr w:type="spellStart"/>
            <w:r w:rsidRPr="007C2168">
              <w:rPr>
                <w:sz w:val="22"/>
                <w:szCs w:val="22"/>
              </w:rPr>
              <w:t>д</w:t>
            </w:r>
            <w:proofErr w:type="spellEnd"/>
            <w:r w:rsidRPr="007C2168">
              <w:rPr>
                <w:sz w:val="22"/>
                <w:szCs w:val="22"/>
              </w:rPr>
              <w:t>/</w:t>
            </w:r>
            <w:proofErr w:type="spellStart"/>
            <w:r w:rsidRPr="007C2168">
              <w:rPr>
                <w:sz w:val="22"/>
                <w:szCs w:val="22"/>
              </w:rPr>
              <w:t>р-ра</w:t>
            </w:r>
            <w:proofErr w:type="spellEnd"/>
            <w:r w:rsidRPr="007C2168">
              <w:rPr>
                <w:sz w:val="22"/>
                <w:szCs w:val="22"/>
              </w:rPr>
              <w:t xml:space="preserve"> для в/в и в/м </w:t>
            </w:r>
            <w:proofErr w:type="spellStart"/>
            <w:proofErr w:type="gramStart"/>
            <w:r w:rsidRPr="007C2168">
              <w:rPr>
                <w:sz w:val="22"/>
                <w:szCs w:val="22"/>
              </w:rPr>
              <w:t>вв</w:t>
            </w:r>
            <w:proofErr w:type="spellEnd"/>
            <w:proofErr w:type="gramEnd"/>
            <w:r w:rsidRPr="007C2168">
              <w:rPr>
                <w:sz w:val="22"/>
                <w:szCs w:val="22"/>
              </w:rPr>
              <w:t xml:space="preserve"> 400 мг </w:t>
            </w:r>
            <w:proofErr w:type="spellStart"/>
            <w:r w:rsidRPr="007C2168">
              <w:rPr>
                <w:sz w:val="22"/>
                <w:szCs w:val="22"/>
              </w:rPr>
              <w:t>фл</w:t>
            </w:r>
            <w:proofErr w:type="spellEnd"/>
            <w:r w:rsidRPr="007C2168">
              <w:rPr>
                <w:sz w:val="22"/>
                <w:szCs w:val="22"/>
              </w:rPr>
              <w:t xml:space="preserve">  с </w:t>
            </w:r>
            <w:proofErr w:type="spellStart"/>
            <w:r w:rsidRPr="007C2168">
              <w:rPr>
                <w:sz w:val="22"/>
                <w:szCs w:val="22"/>
              </w:rPr>
              <w:t>р-лемамп</w:t>
            </w:r>
            <w:proofErr w:type="spellEnd"/>
            <w:r w:rsidRPr="007C2168">
              <w:rPr>
                <w:sz w:val="22"/>
                <w:szCs w:val="22"/>
              </w:rPr>
              <w:t xml:space="preserve"> №5</w:t>
            </w:r>
          </w:p>
        </w:tc>
      </w:tr>
      <w:tr w:rsidR="003B3536" w:rsidTr="007C2168">
        <w:tc>
          <w:tcPr>
            <w:tcW w:w="534" w:type="dxa"/>
          </w:tcPr>
          <w:p w:rsidR="003B3536" w:rsidRDefault="00EC0A4C" w:rsidP="007C2168">
            <w:pPr>
              <w:spacing w:line="360" w:lineRule="auto"/>
            </w:pPr>
            <w:r>
              <w:t>4</w:t>
            </w:r>
          </w:p>
        </w:tc>
        <w:tc>
          <w:tcPr>
            <w:tcW w:w="4251" w:type="dxa"/>
          </w:tcPr>
          <w:p w:rsidR="003B3536" w:rsidRPr="007C2168" w:rsidRDefault="003B3536" w:rsidP="007C2168">
            <w:pPr>
              <w:autoSpaceDE w:val="0"/>
              <w:rPr>
                <w:bCs/>
              </w:rPr>
            </w:pPr>
            <w:r w:rsidRPr="007C2168">
              <w:rPr>
                <w:bCs/>
              </w:rPr>
              <w:t xml:space="preserve">Альбумин человека </w:t>
            </w:r>
          </w:p>
        </w:tc>
        <w:tc>
          <w:tcPr>
            <w:tcW w:w="2393" w:type="dxa"/>
          </w:tcPr>
          <w:p w:rsidR="003B3536" w:rsidRPr="007C2168" w:rsidRDefault="003B3536" w:rsidP="007C2168">
            <w:r w:rsidRPr="007C2168">
              <w:t xml:space="preserve">Альбумин 10%, </w:t>
            </w:r>
          </w:p>
          <w:p w:rsidR="003B3536" w:rsidRPr="007C2168" w:rsidRDefault="003B3536" w:rsidP="007C2168"/>
        </w:tc>
        <w:tc>
          <w:tcPr>
            <w:tcW w:w="3278" w:type="dxa"/>
          </w:tcPr>
          <w:p w:rsidR="003B3536" w:rsidRPr="007C2168" w:rsidRDefault="003B3536" w:rsidP="007C2168">
            <w:pPr>
              <w:autoSpaceDE w:val="0"/>
            </w:pPr>
            <w:r w:rsidRPr="007C2168">
              <w:t xml:space="preserve"> </w:t>
            </w:r>
            <w:proofErr w:type="spellStart"/>
            <w:r w:rsidRPr="007C2168">
              <w:t>р-р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инфузий</w:t>
            </w:r>
            <w:proofErr w:type="spellEnd"/>
          </w:p>
          <w:p w:rsidR="003B3536" w:rsidRPr="007C2168" w:rsidRDefault="003B3536" w:rsidP="007C2168">
            <w:pPr>
              <w:autoSpaceDE w:val="0"/>
              <w:rPr>
                <w:i/>
              </w:rPr>
            </w:pPr>
            <w:r w:rsidRPr="007C2168">
              <w:t xml:space="preserve"> 10%</w:t>
            </w:r>
            <w:r w:rsidR="00EC0A4C" w:rsidRPr="007C2168">
              <w:t xml:space="preserve">, </w:t>
            </w:r>
            <w:r w:rsidRPr="007C2168">
              <w:t xml:space="preserve">100мл </w:t>
            </w:r>
            <w:proofErr w:type="spellStart"/>
            <w:r w:rsidRPr="007C2168">
              <w:t>фл</w:t>
            </w:r>
            <w:proofErr w:type="spellEnd"/>
            <w:r w:rsidRPr="007C2168">
              <w:t xml:space="preserve"> 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pPr>
              <w:spacing w:line="360" w:lineRule="auto"/>
            </w:pPr>
            <w:r>
              <w:t>5</w:t>
            </w:r>
          </w:p>
        </w:tc>
        <w:tc>
          <w:tcPr>
            <w:tcW w:w="4251" w:type="dxa"/>
          </w:tcPr>
          <w:p w:rsidR="00EC0A4C" w:rsidRPr="007C2168" w:rsidRDefault="00EC0A4C" w:rsidP="007C2168">
            <w:pPr>
              <w:autoSpaceDE w:val="0"/>
              <w:rPr>
                <w:bCs/>
              </w:rPr>
            </w:pPr>
            <w:r w:rsidRPr="007C2168">
              <w:rPr>
                <w:bCs/>
              </w:rPr>
              <w:t xml:space="preserve">Альбумин человека </w:t>
            </w:r>
          </w:p>
        </w:tc>
        <w:tc>
          <w:tcPr>
            <w:tcW w:w="2393" w:type="dxa"/>
          </w:tcPr>
          <w:p w:rsidR="00EC0A4C" w:rsidRPr="007C2168" w:rsidRDefault="00EC0A4C" w:rsidP="007C2168">
            <w:r w:rsidRPr="007C2168">
              <w:t xml:space="preserve">Альбумин </w:t>
            </w:r>
          </w:p>
          <w:p w:rsidR="00EC0A4C" w:rsidRPr="007C2168" w:rsidRDefault="00EC0A4C" w:rsidP="007C2168">
            <w:r w:rsidRPr="007C2168">
              <w:t>20 %</w:t>
            </w:r>
          </w:p>
        </w:tc>
        <w:tc>
          <w:tcPr>
            <w:tcW w:w="3278" w:type="dxa"/>
          </w:tcPr>
          <w:p w:rsidR="00EC0A4C" w:rsidRPr="007C2168" w:rsidRDefault="00EC0A4C" w:rsidP="007C2168">
            <w:pPr>
              <w:autoSpaceDE w:val="0"/>
            </w:pPr>
            <w:r w:rsidRPr="007C2168">
              <w:t xml:space="preserve"> </w:t>
            </w:r>
            <w:proofErr w:type="spellStart"/>
            <w:r w:rsidRPr="007C2168">
              <w:t>р-р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инфузий</w:t>
            </w:r>
            <w:proofErr w:type="spellEnd"/>
          </w:p>
          <w:p w:rsidR="00EC0A4C" w:rsidRPr="007C2168" w:rsidRDefault="00EC0A4C" w:rsidP="007C2168">
            <w:pPr>
              <w:autoSpaceDE w:val="0"/>
              <w:rPr>
                <w:i/>
              </w:rPr>
            </w:pPr>
            <w:r w:rsidRPr="007C2168">
              <w:t xml:space="preserve">  20%,100мл </w:t>
            </w:r>
            <w:proofErr w:type="spellStart"/>
            <w:r w:rsidRPr="007C2168">
              <w:t>фл</w:t>
            </w:r>
            <w:proofErr w:type="spellEnd"/>
            <w:r w:rsidRPr="007C2168">
              <w:t xml:space="preserve"> 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pPr>
              <w:spacing w:line="360" w:lineRule="auto"/>
            </w:pPr>
            <w:r>
              <w:t>6</w:t>
            </w:r>
          </w:p>
        </w:tc>
        <w:tc>
          <w:tcPr>
            <w:tcW w:w="4251" w:type="dxa"/>
          </w:tcPr>
          <w:p w:rsidR="00EC0A4C" w:rsidRPr="007C2168" w:rsidRDefault="00EC0A4C" w:rsidP="007C2168">
            <w:pPr>
              <w:snapToGrid w:val="0"/>
            </w:pPr>
            <w:proofErr w:type="spellStart"/>
            <w:r w:rsidRPr="007C2168">
              <w:rPr>
                <w:bCs/>
              </w:rPr>
              <w:t>Севофлуран</w:t>
            </w:r>
            <w:proofErr w:type="spellEnd"/>
          </w:p>
        </w:tc>
        <w:tc>
          <w:tcPr>
            <w:tcW w:w="2393" w:type="dxa"/>
          </w:tcPr>
          <w:p w:rsidR="00EC0A4C" w:rsidRPr="007C2168" w:rsidRDefault="00EC0A4C" w:rsidP="007C2168">
            <w:pPr>
              <w:snapToGrid w:val="0"/>
            </w:pPr>
            <w:proofErr w:type="spellStart"/>
            <w:r w:rsidRPr="007C2168">
              <w:t>Севофлуран</w:t>
            </w:r>
            <w:proofErr w:type="spellEnd"/>
          </w:p>
          <w:p w:rsidR="00EC0A4C" w:rsidRPr="007C2168" w:rsidRDefault="00EC0A4C" w:rsidP="007C2168">
            <w:pPr>
              <w:snapToGrid w:val="0"/>
              <w:rPr>
                <w:rFonts w:eastAsia="CenturySchoolbook-Bold"/>
              </w:rPr>
            </w:pPr>
            <w:proofErr w:type="spellStart"/>
            <w:r w:rsidRPr="007C2168">
              <w:rPr>
                <w:rFonts w:eastAsia="CenturySchoolbook-Bold"/>
                <w:bCs/>
              </w:rPr>
              <w:t>Севоран</w:t>
            </w:r>
            <w:proofErr w:type="spellEnd"/>
          </w:p>
        </w:tc>
        <w:tc>
          <w:tcPr>
            <w:tcW w:w="3278" w:type="dxa"/>
          </w:tcPr>
          <w:p w:rsidR="00EC0A4C" w:rsidRPr="007C2168" w:rsidRDefault="00EC0A4C" w:rsidP="007C2168">
            <w:pPr>
              <w:autoSpaceDE w:val="0"/>
              <w:rPr>
                <w:rFonts w:eastAsia="CenturySchoolbook-Bold"/>
              </w:rPr>
            </w:pPr>
            <w:r w:rsidRPr="007C2168">
              <w:rPr>
                <w:rFonts w:eastAsia="CenturySchoolbook-Bold"/>
              </w:rPr>
              <w:t xml:space="preserve">жидкость для ингаляций 250 мл </w:t>
            </w:r>
            <w:proofErr w:type="spellStart"/>
            <w:r w:rsidRPr="007C2168">
              <w:rPr>
                <w:rFonts w:eastAsia="CenturySchoolbook-Bold"/>
              </w:rPr>
              <w:t>фл</w:t>
            </w:r>
            <w:proofErr w:type="spellEnd"/>
            <w:r w:rsidRPr="007C2168">
              <w:rPr>
                <w:rFonts w:eastAsia="CenturySchoolbook-Bold"/>
              </w:rPr>
              <w:t xml:space="preserve"> 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pPr>
              <w:spacing w:line="360" w:lineRule="auto"/>
            </w:pPr>
            <w:r>
              <w:t>7</w:t>
            </w:r>
          </w:p>
        </w:tc>
        <w:tc>
          <w:tcPr>
            <w:tcW w:w="4251" w:type="dxa"/>
          </w:tcPr>
          <w:p w:rsidR="00EC0A4C" w:rsidRPr="007C2168" w:rsidRDefault="00EC0A4C" w:rsidP="007C2168">
            <w:pPr>
              <w:pStyle w:val="a4"/>
              <w:snapToGrid w:val="0"/>
              <w:jc w:val="left"/>
              <w:rPr>
                <w:sz w:val="22"/>
                <w:szCs w:val="22"/>
              </w:rPr>
            </w:pPr>
            <w:proofErr w:type="spellStart"/>
            <w:r w:rsidRPr="007C2168">
              <w:rPr>
                <w:sz w:val="22"/>
                <w:szCs w:val="22"/>
              </w:rPr>
              <w:t>Вазапростан</w:t>
            </w:r>
            <w:proofErr w:type="spellEnd"/>
          </w:p>
        </w:tc>
        <w:tc>
          <w:tcPr>
            <w:tcW w:w="2393" w:type="dxa"/>
          </w:tcPr>
          <w:p w:rsidR="00EC0A4C" w:rsidRPr="007C2168" w:rsidRDefault="00EC0A4C" w:rsidP="007C2168">
            <w:proofErr w:type="spellStart"/>
            <w:r w:rsidRPr="007C2168">
              <w:rPr>
                <w:b/>
              </w:rPr>
              <w:t>Вазапростан</w:t>
            </w:r>
            <w:proofErr w:type="spellEnd"/>
          </w:p>
        </w:tc>
        <w:tc>
          <w:tcPr>
            <w:tcW w:w="3278" w:type="dxa"/>
          </w:tcPr>
          <w:p w:rsidR="00EC0A4C" w:rsidRPr="007C2168" w:rsidRDefault="00EC0A4C" w:rsidP="007C2168">
            <w:pPr>
              <w:snapToGrid w:val="0"/>
            </w:pPr>
            <w:proofErr w:type="spellStart"/>
            <w:r w:rsidRPr="007C2168">
              <w:t>Лиофилиз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20мкг48,2мг. №10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pPr>
              <w:spacing w:line="360" w:lineRule="auto"/>
            </w:pPr>
            <w:r>
              <w:t>8</w:t>
            </w:r>
          </w:p>
        </w:tc>
        <w:tc>
          <w:tcPr>
            <w:tcW w:w="4251" w:type="dxa"/>
          </w:tcPr>
          <w:p w:rsidR="00EC0A4C" w:rsidRPr="007C2168" w:rsidRDefault="00EC0A4C" w:rsidP="007C2168">
            <w:pPr>
              <w:pStyle w:val="a4"/>
              <w:snapToGrid w:val="0"/>
              <w:jc w:val="left"/>
              <w:rPr>
                <w:i/>
                <w:iCs/>
                <w:sz w:val="22"/>
                <w:szCs w:val="22"/>
              </w:rPr>
            </w:pPr>
            <w:r w:rsidRPr="007C2168">
              <w:rPr>
                <w:sz w:val="22"/>
                <w:szCs w:val="22"/>
              </w:rPr>
              <w:t xml:space="preserve">Железа </w:t>
            </w:r>
            <w:r w:rsidRPr="007C2168">
              <w:rPr>
                <w:sz w:val="22"/>
                <w:szCs w:val="22"/>
                <w:lang w:val="en-US"/>
              </w:rPr>
              <w:t>III</w:t>
            </w:r>
            <w:r w:rsidRPr="007C2168">
              <w:rPr>
                <w:sz w:val="22"/>
                <w:szCs w:val="22"/>
              </w:rPr>
              <w:t xml:space="preserve"> </w:t>
            </w:r>
            <w:proofErr w:type="spellStart"/>
            <w:r w:rsidRPr="007C2168">
              <w:rPr>
                <w:sz w:val="22"/>
                <w:szCs w:val="22"/>
              </w:rPr>
              <w:t>гидроксид</w:t>
            </w:r>
            <w:proofErr w:type="spellEnd"/>
            <w:r w:rsidRPr="007C2168">
              <w:rPr>
                <w:sz w:val="22"/>
                <w:szCs w:val="22"/>
              </w:rPr>
              <w:t xml:space="preserve"> сахарозный комплекс</w:t>
            </w:r>
          </w:p>
          <w:p w:rsidR="00EC0A4C" w:rsidRPr="007C2168" w:rsidRDefault="00EC0A4C" w:rsidP="007C2168">
            <w:pPr>
              <w:autoSpaceDE w:val="0"/>
              <w:rPr>
                <w:i/>
                <w:iCs/>
              </w:rPr>
            </w:pPr>
          </w:p>
        </w:tc>
        <w:tc>
          <w:tcPr>
            <w:tcW w:w="2393" w:type="dxa"/>
          </w:tcPr>
          <w:p w:rsidR="00EC0A4C" w:rsidRPr="007C2168" w:rsidRDefault="00EC0A4C" w:rsidP="007C2168">
            <w:pPr>
              <w:rPr>
                <w:b/>
              </w:rPr>
            </w:pPr>
            <w:proofErr w:type="spellStart"/>
            <w:r w:rsidRPr="007C2168">
              <w:rPr>
                <w:b/>
              </w:rPr>
              <w:t>Ликфер</w:t>
            </w:r>
            <w:proofErr w:type="spellEnd"/>
          </w:p>
          <w:p w:rsidR="00EC0A4C" w:rsidRPr="007C2168" w:rsidRDefault="00EC0A4C" w:rsidP="007C2168">
            <w:proofErr w:type="spellStart"/>
            <w:r w:rsidRPr="007C2168">
              <w:t>Венофер</w:t>
            </w:r>
            <w:proofErr w:type="spellEnd"/>
          </w:p>
          <w:p w:rsidR="00EC0A4C" w:rsidRPr="007C2168" w:rsidRDefault="00EC0A4C" w:rsidP="007C2168">
            <w:proofErr w:type="spellStart"/>
            <w:r w:rsidRPr="007C2168">
              <w:t>КосмоФер</w:t>
            </w:r>
            <w:proofErr w:type="spellEnd"/>
          </w:p>
        </w:tc>
        <w:tc>
          <w:tcPr>
            <w:tcW w:w="3278" w:type="dxa"/>
          </w:tcPr>
          <w:p w:rsidR="00EC0A4C" w:rsidRPr="007C2168" w:rsidRDefault="00EC0A4C" w:rsidP="007C2168">
            <w:pPr>
              <w:autoSpaceDE w:val="0"/>
            </w:pPr>
            <w:proofErr w:type="spellStart"/>
            <w:r w:rsidRPr="007C2168">
              <w:t>р-р</w:t>
            </w:r>
            <w:proofErr w:type="spellEnd"/>
            <w:r w:rsidRPr="007C2168">
              <w:t xml:space="preserve"> для в/в </w:t>
            </w:r>
            <w:proofErr w:type="spellStart"/>
            <w:proofErr w:type="gramStart"/>
            <w:r w:rsidRPr="007C2168">
              <w:t>вв</w:t>
            </w:r>
            <w:proofErr w:type="spellEnd"/>
            <w:proofErr w:type="gramEnd"/>
            <w:r w:rsidRPr="007C2168">
              <w:t xml:space="preserve"> 20мл/мл 5.0 мл </w:t>
            </w:r>
            <w:proofErr w:type="spellStart"/>
            <w:r w:rsidRPr="007C2168">
              <w:t>амп</w:t>
            </w:r>
            <w:proofErr w:type="spellEnd"/>
            <w:r w:rsidRPr="007C2168">
              <w:t xml:space="preserve"> №5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pPr>
              <w:spacing w:line="360" w:lineRule="auto"/>
            </w:pPr>
            <w:r>
              <w:t>9</w:t>
            </w:r>
          </w:p>
        </w:tc>
        <w:tc>
          <w:tcPr>
            <w:tcW w:w="4251" w:type="dxa"/>
          </w:tcPr>
          <w:p w:rsidR="00EC0A4C" w:rsidRPr="007C2168" w:rsidRDefault="00EC0A4C" w:rsidP="007C2168">
            <w:pPr>
              <w:pStyle w:val="a4"/>
              <w:snapToGrid w:val="0"/>
              <w:jc w:val="left"/>
              <w:rPr>
                <w:sz w:val="22"/>
                <w:szCs w:val="22"/>
              </w:rPr>
            </w:pPr>
            <w:proofErr w:type="spellStart"/>
            <w:r w:rsidRPr="007C2168">
              <w:rPr>
                <w:sz w:val="22"/>
                <w:szCs w:val="22"/>
              </w:rPr>
              <w:t>Золедроновая</w:t>
            </w:r>
            <w:proofErr w:type="spellEnd"/>
            <w:r w:rsidRPr="007C2168">
              <w:rPr>
                <w:sz w:val="22"/>
                <w:szCs w:val="22"/>
              </w:rPr>
              <w:t xml:space="preserve">  кислота </w:t>
            </w:r>
          </w:p>
        </w:tc>
        <w:tc>
          <w:tcPr>
            <w:tcW w:w="2393" w:type="dxa"/>
          </w:tcPr>
          <w:p w:rsidR="00EC0A4C" w:rsidRPr="007C2168" w:rsidRDefault="00EC0A4C" w:rsidP="007C2168">
            <w:pPr>
              <w:rPr>
                <w:b/>
              </w:rPr>
            </w:pPr>
            <w:proofErr w:type="spellStart"/>
            <w:r w:rsidRPr="007C2168">
              <w:rPr>
                <w:b/>
              </w:rPr>
              <w:t>Блазтера</w:t>
            </w:r>
            <w:proofErr w:type="spellEnd"/>
          </w:p>
          <w:p w:rsidR="00EC0A4C" w:rsidRPr="007C2168" w:rsidRDefault="00EC0A4C" w:rsidP="007C2168">
            <w:proofErr w:type="spellStart"/>
            <w:r w:rsidRPr="007C2168">
              <w:t>Резорба</w:t>
            </w:r>
            <w:proofErr w:type="spellEnd"/>
          </w:p>
          <w:p w:rsidR="00EC0A4C" w:rsidRPr="007C2168" w:rsidRDefault="00EC0A4C" w:rsidP="007C2168">
            <w:proofErr w:type="spellStart"/>
            <w:r w:rsidRPr="007C2168">
              <w:t>Акласта</w:t>
            </w:r>
            <w:proofErr w:type="spellEnd"/>
          </w:p>
        </w:tc>
        <w:tc>
          <w:tcPr>
            <w:tcW w:w="3278" w:type="dxa"/>
          </w:tcPr>
          <w:p w:rsidR="00EC0A4C" w:rsidRPr="007C2168" w:rsidRDefault="00EC0A4C" w:rsidP="007C2168">
            <w:pPr>
              <w:snapToGrid w:val="0"/>
            </w:pPr>
            <w:proofErr w:type="spellStart"/>
            <w:r w:rsidRPr="007C2168">
              <w:t>Лиофилиз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4 мг фл№1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10</w:t>
            </w:r>
          </w:p>
        </w:tc>
        <w:tc>
          <w:tcPr>
            <w:tcW w:w="4251" w:type="dxa"/>
          </w:tcPr>
          <w:p w:rsidR="00EC0A4C" w:rsidRPr="007C2168" w:rsidRDefault="009115A8" w:rsidP="007C2168">
            <w:proofErr w:type="spellStart"/>
            <w:r w:rsidRPr="007C2168">
              <w:t>Трастузумаб</w:t>
            </w:r>
            <w:proofErr w:type="spellEnd"/>
          </w:p>
        </w:tc>
        <w:tc>
          <w:tcPr>
            <w:tcW w:w="2393" w:type="dxa"/>
          </w:tcPr>
          <w:p w:rsidR="00EC0A4C" w:rsidRPr="007C2168" w:rsidRDefault="009115A8" w:rsidP="007C2168">
            <w:proofErr w:type="spellStart"/>
            <w:r w:rsidRPr="007C2168">
              <w:t>Герцептин</w:t>
            </w:r>
            <w:proofErr w:type="spellEnd"/>
          </w:p>
        </w:tc>
        <w:tc>
          <w:tcPr>
            <w:tcW w:w="3278" w:type="dxa"/>
          </w:tcPr>
          <w:p w:rsidR="00EC0A4C" w:rsidRPr="007C2168" w:rsidRDefault="009115A8" w:rsidP="007C2168">
            <w:proofErr w:type="spellStart"/>
            <w:r w:rsidRPr="007C2168">
              <w:t>Лиофилиз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пр</w:t>
            </w:r>
            <w:r w:rsidRPr="007C2168">
              <w:t>и</w:t>
            </w:r>
            <w:r w:rsidRPr="007C2168">
              <w:t>гот</w:t>
            </w:r>
            <w:proofErr w:type="gramStart"/>
            <w:r w:rsidRPr="007C2168">
              <w:t>.к</w:t>
            </w:r>
            <w:proofErr w:type="gramEnd"/>
            <w:r w:rsidRPr="007C2168">
              <w:t>онц.пригот.р</w:t>
            </w:r>
            <w:proofErr w:type="spellEnd"/>
            <w:r w:rsidRPr="007C2168">
              <w:t xml:space="preserve">-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440 мг фл№1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11</w:t>
            </w:r>
          </w:p>
        </w:tc>
        <w:tc>
          <w:tcPr>
            <w:tcW w:w="4251" w:type="dxa"/>
          </w:tcPr>
          <w:p w:rsidR="00EC0A4C" w:rsidRPr="007C2168" w:rsidRDefault="00C55426" w:rsidP="007C2168">
            <w:proofErr w:type="spellStart"/>
            <w:r w:rsidRPr="007C2168">
              <w:t>Гемцитабин</w:t>
            </w:r>
            <w:proofErr w:type="spellEnd"/>
          </w:p>
        </w:tc>
        <w:tc>
          <w:tcPr>
            <w:tcW w:w="2393" w:type="dxa"/>
          </w:tcPr>
          <w:p w:rsidR="00EC0A4C" w:rsidRPr="007C2168" w:rsidRDefault="00C55426" w:rsidP="007C2168">
            <w:proofErr w:type="spellStart"/>
            <w:r w:rsidRPr="007C2168">
              <w:t>Гемзар</w:t>
            </w:r>
            <w:proofErr w:type="spellEnd"/>
          </w:p>
        </w:tc>
        <w:tc>
          <w:tcPr>
            <w:tcW w:w="3278" w:type="dxa"/>
          </w:tcPr>
          <w:p w:rsidR="00EC0A4C" w:rsidRPr="007C2168" w:rsidRDefault="00C55426" w:rsidP="007C2168">
            <w:proofErr w:type="spellStart"/>
            <w:r w:rsidRPr="007C2168">
              <w:t>Лиофилиз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40 мг фл№1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12</w:t>
            </w:r>
          </w:p>
        </w:tc>
        <w:tc>
          <w:tcPr>
            <w:tcW w:w="4251" w:type="dxa"/>
          </w:tcPr>
          <w:p w:rsidR="00EC0A4C" w:rsidRPr="007C2168" w:rsidRDefault="00C55426" w:rsidP="007C2168">
            <w:proofErr w:type="spellStart"/>
            <w:r w:rsidRPr="007C2168">
              <w:t>Бевацизумаб</w:t>
            </w:r>
            <w:proofErr w:type="spellEnd"/>
          </w:p>
        </w:tc>
        <w:tc>
          <w:tcPr>
            <w:tcW w:w="2393" w:type="dxa"/>
          </w:tcPr>
          <w:p w:rsidR="00EC0A4C" w:rsidRPr="007C2168" w:rsidRDefault="00C55426" w:rsidP="007C2168">
            <w:proofErr w:type="spellStart"/>
            <w:r w:rsidRPr="007C2168">
              <w:t>Авастин</w:t>
            </w:r>
            <w:proofErr w:type="spellEnd"/>
          </w:p>
        </w:tc>
        <w:tc>
          <w:tcPr>
            <w:tcW w:w="3278" w:type="dxa"/>
          </w:tcPr>
          <w:p w:rsidR="00EC0A4C" w:rsidRPr="007C2168" w:rsidRDefault="00C55426" w:rsidP="007C2168">
            <w:r w:rsidRPr="007C2168">
              <w:t xml:space="preserve">Концентрат 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400 мг фл№1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13</w:t>
            </w:r>
          </w:p>
        </w:tc>
        <w:tc>
          <w:tcPr>
            <w:tcW w:w="4251" w:type="dxa"/>
          </w:tcPr>
          <w:p w:rsidR="00EC0A4C" w:rsidRPr="007C2168" w:rsidRDefault="00C55426" w:rsidP="007C2168">
            <w:proofErr w:type="spellStart"/>
            <w:r w:rsidRPr="007C2168">
              <w:t>Карбоплатин</w:t>
            </w:r>
            <w:proofErr w:type="spellEnd"/>
          </w:p>
        </w:tc>
        <w:tc>
          <w:tcPr>
            <w:tcW w:w="2393" w:type="dxa"/>
          </w:tcPr>
          <w:p w:rsidR="00EC0A4C" w:rsidRPr="007C2168" w:rsidRDefault="00C55426" w:rsidP="007C2168">
            <w:proofErr w:type="spellStart"/>
            <w:r w:rsidRPr="007C2168">
              <w:t>Карбоплатин</w:t>
            </w:r>
            <w:proofErr w:type="spellEnd"/>
          </w:p>
          <w:p w:rsidR="009D0742" w:rsidRPr="007C2168" w:rsidRDefault="009D0742" w:rsidP="007C2168">
            <w:proofErr w:type="spellStart"/>
            <w:r w:rsidRPr="007C2168">
              <w:t>Паракт</w:t>
            </w:r>
            <w:proofErr w:type="spellEnd"/>
          </w:p>
        </w:tc>
        <w:tc>
          <w:tcPr>
            <w:tcW w:w="3278" w:type="dxa"/>
          </w:tcPr>
          <w:p w:rsidR="00EC0A4C" w:rsidRPr="007C2168" w:rsidRDefault="00C55426" w:rsidP="007C2168">
            <w:proofErr w:type="spellStart"/>
            <w:r w:rsidRPr="007C2168">
              <w:t>Лиофилиз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4 мг фл№1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14</w:t>
            </w:r>
          </w:p>
        </w:tc>
        <w:tc>
          <w:tcPr>
            <w:tcW w:w="4251" w:type="dxa"/>
          </w:tcPr>
          <w:p w:rsidR="00EC0A4C" w:rsidRPr="007C2168" w:rsidRDefault="00C55426" w:rsidP="007C2168">
            <w:proofErr w:type="spellStart"/>
            <w:r w:rsidRPr="007C2168">
              <w:t>Неоваскулген</w:t>
            </w:r>
            <w:proofErr w:type="spellEnd"/>
          </w:p>
        </w:tc>
        <w:tc>
          <w:tcPr>
            <w:tcW w:w="2393" w:type="dxa"/>
          </w:tcPr>
          <w:p w:rsidR="00EC0A4C" w:rsidRPr="007C2168" w:rsidRDefault="00C55426" w:rsidP="007C2168">
            <w:proofErr w:type="spellStart"/>
            <w:r w:rsidRPr="007C2168">
              <w:t>Неоваскулген</w:t>
            </w:r>
            <w:proofErr w:type="spellEnd"/>
          </w:p>
        </w:tc>
        <w:tc>
          <w:tcPr>
            <w:tcW w:w="3278" w:type="dxa"/>
          </w:tcPr>
          <w:p w:rsidR="00EC0A4C" w:rsidRPr="007C2168" w:rsidRDefault="00C55426" w:rsidP="007C2168">
            <w:proofErr w:type="spellStart"/>
            <w:r w:rsidRPr="007C2168">
              <w:t>р</w:t>
            </w:r>
            <w:r w:rsidR="00E871A0" w:rsidRPr="007C2168">
              <w:t>-р</w:t>
            </w:r>
            <w:proofErr w:type="spellEnd"/>
            <w:r w:rsidR="00E871A0" w:rsidRPr="007C2168">
              <w:t xml:space="preserve"> для в/в </w:t>
            </w:r>
            <w:proofErr w:type="spellStart"/>
            <w:proofErr w:type="gramStart"/>
            <w:r w:rsidR="00E871A0" w:rsidRPr="007C2168">
              <w:t>вв</w:t>
            </w:r>
            <w:proofErr w:type="spellEnd"/>
            <w:proofErr w:type="gramEnd"/>
            <w:r w:rsidR="00E871A0" w:rsidRPr="007C2168">
              <w:t xml:space="preserve"> </w:t>
            </w:r>
            <w:r w:rsidRPr="007C2168">
              <w:t xml:space="preserve"> 5.0 мл </w:t>
            </w:r>
            <w:proofErr w:type="spellStart"/>
            <w:r w:rsidRPr="007C2168">
              <w:t>амп</w:t>
            </w:r>
            <w:proofErr w:type="spellEnd"/>
            <w:r w:rsidRPr="007C2168">
              <w:t xml:space="preserve"> №</w:t>
            </w:r>
            <w:r w:rsidR="00E871A0" w:rsidRPr="007C2168">
              <w:t>2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15</w:t>
            </w:r>
          </w:p>
        </w:tc>
        <w:tc>
          <w:tcPr>
            <w:tcW w:w="4251" w:type="dxa"/>
          </w:tcPr>
          <w:p w:rsidR="00EC0A4C" w:rsidRPr="007C2168" w:rsidRDefault="009D0742" w:rsidP="007C2168">
            <w:proofErr w:type="spellStart"/>
            <w:r w:rsidRPr="007C2168">
              <w:t>Оксалиплатин</w:t>
            </w:r>
            <w:proofErr w:type="spellEnd"/>
            <w:r w:rsidRPr="007C2168">
              <w:t xml:space="preserve"> </w:t>
            </w:r>
            <w:proofErr w:type="spellStart"/>
            <w:r w:rsidRPr="007C2168">
              <w:t>Мидак</w:t>
            </w:r>
            <w:proofErr w:type="spellEnd"/>
          </w:p>
        </w:tc>
        <w:tc>
          <w:tcPr>
            <w:tcW w:w="2393" w:type="dxa"/>
          </w:tcPr>
          <w:p w:rsidR="00EC0A4C" w:rsidRPr="007C2168" w:rsidRDefault="009D0742" w:rsidP="007C2168">
            <w:proofErr w:type="spellStart"/>
            <w:r w:rsidRPr="007C2168">
              <w:t>Оксалиплатин</w:t>
            </w:r>
            <w:proofErr w:type="spellEnd"/>
          </w:p>
        </w:tc>
        <w:tc>
          <w:tcPr>
            <w:tcW w:w="3278" w:type="dxa"/>
          </w:tcPr>
          <w:p w:rsidR="00EC0A4C" w:rsidRPr="007C2168" w:rsidRDefault="009D0742" w:rsidP="007C2168">
            <w:proofErr w:type="spellStart"/>
            <w:r w:rsidRPr="007C2168">
              <w:t>Лиофилиз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150мг фл№1;50мг№1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7C2168">
            <w:r>
              <w:t>16</w:t>
            </w:r>
          </w:p>
        </w:tc>
        <w:tc>
          <w:tcPr>
            <w:tcW w:w="4251" w:type="dxa"/>
          </w:tcPr>
          <w:p w:rsidR="00EC0A4C" w:rsidRPr="007C2168" w:rsidRDefault="009D0742" w:rsidP="007C2168">
            <w:proofErr w:type="spellStart"/>
            <w:r w:rsidRPr="007C2168">
              <w:t>Паклитаксел</w:t>
            </w:r>
            <w:proofErr w:type="spellEnd"/>
            <w:r w:rsidRPr="007C2168">
              <w:t xml:space="preserve"> </w:t>
            </w:r>
            <w:proofErr w:type="spellStart"/>
            <w:r w:rsidRPr="007C2168">
              <w:t>Эбеве</w:t>
            </w:r>
            <w:proofErr w:type="spellEnd"/>
          </w:p>
        </w:tc>
        <w:tc>
          <w:tcPr>
            <w:tcW w:w="2393" w:type="dxa"/>
          </w:tcPr>
          <w:p w:rsidR="00EC0A4C" w:rsidRPr="007C2168" w:rsidRDefault="009D0742" w:rsidP="007C2168">
            <w:proofErr w:type="spellStart"/>
            <w:r w:rsidRPr="007C2168">
              <w:t>Паклитаксел</w:t>
            </w:r>
            <w:proofErr w:type="spellEnd"/>
          </w:p>
        </w:tc>
        <w:tc>
          <w:tcPr>
            <w:tcW w:w="3278" w:type="dxa"/>
          </w:tcPr>
          <w:p w:rsidR="00EC0A4C" w:rsidRPr="007C2168" w:rsidRDefault="009D0742" w:rsidP="007C2168">
            <w:r w:rsidRPr="007C2168">
              <w:t xml:space="preserve">Концентрат  для </w:t>
            </w:r>
            <w:proofErr w:type="spellStart"/>
            <w:r w:rsidRPr="007C2168">
              <w:t>пригот</w:t>
            </w:r>
            <w:proofErr w:type="spellEnd"/>
            <w:r w:rsidRPr="007C2168">
              <w:t xml:space="preserve"> </w:t>
            </w:r>
            <w:proofErr w:type="spellStart"/>
            <w:proofErr w:type="gramStart"/>
            <w:r w:rsidRPr="007C2168">
              <w:t>р</w:t>
            </w:r>
            <w:proofErr w:type="spellEnd"/>
            <w:r w:rsidRPr="007C2168">
              <w:t>-</w:t>
            </w:r>
            <w:proofErr w:type="gramEnd"/>
            <w:r w:rsidRPr="007C2168">
              <w:t xml:space="preserve"> </w:t>
            </w:r>
            <w:proofErr w:type="spellStart"/>
            <w:r w:rsidRPr="007C2168">
              <w:t>ра</w:t>
            </w:r>
            <w:proofErr w:type="spellEnd"/>
            <w:r w:rsidRPr="007C2168">
              <w:t xml:space="preserve"> для </w:t>
            </w:r>
            <w:proofErr w:type="spellStart"/>
            <w:r w:rsidRPr="007C2168">
              <w:t>инф</w:t>
            </w:r>
            <w:proofErr w:type="spellEnd"/>
            <w:r w:rsidRPr="007C2168">
              <w:t xml:space="preserve"> 6мг/мл16,7 фл№1;50мл-№1.;5мл-№1</w:t>
            </w:r>
          </w:p>
        </w:tc>
      </w:tr>
      <w:tr w:rsidR="00EC0A4C" w:rsidTr="00D05AEC">
        <w:trPr>
          <w:trHeight w:val="843"/>
        </w:trPr>
        <w:tc>
          <w:tcPr>
            <w:tcW w:w="534" w:type="dxa"/>
          </w:tcPr>
          <w:p w:rsidR="00EC0A4C" w:rsidRDefault="00EC0A4C" w:rsidP="00D05AEC">
            <w:r>
              <w:t>17</w:t>
            </w:r>
          </w:p>
        </w:tc>
        <w:tc>
          <w:tcPr>
            <w:tcW w:w="4251" w:type="dxa"/>
          </w:tcPr>
          <w:p w:rsidR="00EC0A4C" w:rsidRPr="00D05AEC" w:rsidRDefault="009D0742" w:rsidP="00D05AEC">
            <w:pPr>
              <w:rPr>
                <w:sz w:val="20"/>
                <w:szCs w:val="20"/>
              </w:rPr>
            </w:pPr>
            <w:proofErr w:type="spellStart"/>
            <w:r w:rsidRPr="00D05AEC">
              <w:rPr>
                <w:sz w:val="20"/>
                <w:szCs w:val="20"/>
              </w:rPr>
              <w:t>Доцетаксел</w:t>
            </w:r>
            <w:proofErr w:type="spellEnd"/>
          </w:p>
        </w:tc>
        <w:tc>
          <w:tcPr>
            <w:tcW w:w="2393" w:type="dxa"/>
          </w:tcPr>
          <w:p w:rsidR="00EC0A4C" w:rsidRPr="00D05AEC" w:rsidRDefault="009D0742" w:rsidP="00D05AEC">
            <w:pPr>
              <w:rPr>
                <w:sz w:val="20"/>
                <w:szCs w:val="20"/>
              </w:rPr>
            </w:pPr>
            <w:proofErr w:type="spellStart"/>
            <w:r w:rsidRPr="00D05AEC">
              <w:rPr>
                <w:sz w:val="20"/>
                <w:szCs w:val="20"/>
              </w:rPr>
              <w:t>Таутакс</w:t>
            </w:r>
            <w:proofErr w:type="spellEnd"/>
          </w:p>
          <w:p w:rsidR="009D0742" w:rsidRPr="00D05AEC" w:rsidRDefault="009D0742" w:rsidP="00D05AEC">
            <w:pPr>
              <w:rPr>
                <w:sz w:val="20"/>
                <w:szCs w:val="20"/>
              </w:rPr>
            </w:pPr>
            <w:proofErr w:type="spellStart"/>
            <w:r w:rsidRPr="00D05AEC">
              <w:rPr>
                <w:sz w:val="20"/>
                <w:szCs w:val="20"/>
              </w:rPr>
              <w:t>Новотакс</w:t>
            </w:r>
            <w:proofErr w:type="spellEnd"/>
          </w:p>
        </w:tc>
        <w:tc>
          <w:tcPr>
            <w:tcW w:w="3278" w:type="dxa"/>
          </w:tcPr>
          <w:p w:rsidR="00EC0A4C" w:rsidRPr="00D05AEC" w:rsidRDefault="009D0742" w:rsidP="00D05AEC">
            <w:pPr>
              <w:rPr>
                <w:sz w:val="20"/>
                <w:szCs w:val="20"/>
              </w:rPr>
            </w:pPr>
            <w:r w:rsidRPr="00D05AEC">
              <w:rPr>
                <w:sz w:val="20"/>
                <w:szCs w:val="20"/>
              </w:rPr>
              <w:t xml:space="preserve">Концентрат  для </w:t>
            </w:r>
            <w:proofErr w:type="spellStart"/>
            <w:r w:rsidRPr="00D05AEC">
              <w:rPr>
                <w:sz w:val="20"/>
                <w:szCs w:val="20"/>
              </w:rPr>
              <w:t>пригот</w:t>
            </w:r>
            <w:proofErr w:type="spellEnd"/>
            <w:r w:rsidRPr="00D05AE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05AEC">
              <w:rPr>
                <w:sz w:val="20"/>
                <w:szCs w:val="20"/>
              </w:rPr>
              <w:t>р</w:t>
            </w:r>
            <w:proofErr w:type="spellEnd"/>
            <w:r w:rsidRPr="00D05AEC">
              <w:rPr>
                <w:sz w:val="20"/>
                <w:szCs w:val="20"/>
              </w:rPr>
              <w:t>-</w:t>
            </w:r>
            <w:proofErr w:type="gramEnd"/>
            <w:r w:rsidRPr="00D05AEC">
              <w:rPr>
                <w:sz w:val="20"/>
                <w:szCs w:val="20"/>
              </w:rPr>
              <w:t xml:space="preserve"> </w:t>
            </w:r>
            <w:proofErr w:type="spellStart"/>
            <w:r w:rsidRPr="00D05AEC">
              <w:rPr>
                <w:sz w:val="20"/>
                <w:szCs w:val="20"/>
              </w:rPr>
              <w:t>ра</w:t>
            </w:r>
            <w:proofErr w:type="spellEnd"/>
            <w:r w:rsidRPr="00D05AEC">
              <w:rPr>
                <w:sz w:val="20"/>
                <w:szCs w:val="20"/>
              </w:rPr>
              <w:t xml:space="preserve"> для </w:t>
            </w:r>
            <w:proofErr w:type="spellStart"/>
            <w:r w:rsidRPr="00D05AEC">
              <w:rPr>
                <w:sz w:val="20"/>
                <w:szCs w:val="20"/>
              </w:rPr>
              <w:t>инф</w:t>
            </w:r>
            <w:proofErr w:type="spellEnd"/>
            <w:r w:rsidRPr="00D05AEC">
              <w:rPr>
                <w:sz w:val="20"/>
                <w:szCs w:val="20"/>
              </w:rPr>
              <w:t xml:space="preserve"> 20мг</w:t>
            </w:r>
            <w:r w:rsidR="007C2168" w:rsidRPr="00D05AEC">
              <w:rPr>
                <w:sz w:val="20"/>
                <w:szCs w:val="20"/>
              </w:rPr>
              <w:t>/мл,6мл16</w:t>
            </w:r>
            <w:r w:rsidRPr="00D05AEC">
              <w:rPr>
                <w:sz w:val="20"/>
                <w:szCs w:val="20"/>
              </w:rPr>
              <w:t>фл№1</w:t>
            </w:r>
            <w:r w:rsidR="007C2168" w:rsidRPr="00D05AEC">
              <w:rPr>
                <w:sz w:val="20"/>
                <w:szCs w:val="20"/>
              </w:rPr>
              <w:t>;10мг/</w:t>
            </w:r>
            <w:r w:rsidRPr="00D05AEC">
              <w:rPr>
                <w:sz w:val="20"/>
                <w:szCs w:val="20"/>
              </w:rPr>
              <w:t>мл-№1.</w:t>
            </w:r>
          </w:p>
        </w:tc>
      </w:tr>
      <w:tr w:rsidR="00EC0A4C" w:rsidTr="007C2168">
        <w:tc>
          <w:tcPr>
            <w:tcW w:w="534" w:type="dxa"/>
          </w:tcPr>
          <w:p w:rsidR="00EC0A4C" w:rsidRDefault="00EC0A4C" w:rsidP="00D05AEC">
            <w:r>
              <w:t>18</w:t>
            </w:r>
          </w:p>
        </w:tc>
        <w:tc>
          <w:tcPr>
            <w:tcW w:w="4251" w:type="dxa"/>
          </w:tcPr>
          <w:p w:rsidR="00EC0A4C" w:rsidRPr="00D05AEC" w:rsidRDefault="007C2168" w:rsidP="00D05AEC">
            <w:pPr>
              <w:rPr>
                <w:sz w:val="20"/>
                <w:szCs w:val="20"/>
              </w:rPr>
            </w:pPr>
            <w:proofErr w:type="spellStart"/>
            <w:r w:rsidRPr="00D05AEC">
              <w:rPr>
                <w:sz w:val="20"/>
                <w:szCs w:val="20"/>
              </w:rPr>
              <w:t>Целлекс</w:t>
            </w:r>
            <w:proofErr w:type="spellEnd"/>
          </w:p>
        </w:tc>
        <w:tc>
          <w:tcPr>
            <w:tcW w:w="2393" w:type="dxa"/>
          </w:tcPr>
          <w:p w:rsidR="00EC0A4C" w:rsidRPr="00D05AEC" w:rsidRDefault="007C2168" w:rsidP="00D05AEC">
            <w:pPr>
              <w:rPr>
                <w:sz w:val="20"/>
                <w:szCs w:val="20"/>
              </w:rPr>
            </w:pPr>
            <w:proofErr w:type="spellStart"/>
            <w:r w:rsidRPr="00D05AEC">
              <w:rPr>
                <w:sz w:val="20"/>
                <w:szCs w:val="20"/>
              </w:rPr>
              <w:t>Целлекс</w:t>
            </w:r>
            <w:proofErr w:type="spellEnd"/>
          </w:p>
        </w:tc>
        <w:tc>
          <w:tcPr>
            <w:tcW w:w="3278" w:type="dxa"/>
          </w:tcPr>
          <w:p w:rsidR="00EC0A4C" w:rsidRPr="00D05AEC" w:rsidRDefault="003C4B94" w:rsidP="00D05AE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Р-р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proofErr w:type="spellStart"/>
            <w:r>
              <w:rPr>
                <w:sz w:val="20"/>
                <w:szCs w:val="20"/>
              </w:rPr>
              <w:t>подкожн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вв</w:t>
            </w:r>
            <w:proofErr w:type="spellEnd"/>
            <w:proofErr w:type="gramEnd"/>
            <w:r w:rsidR="007C2168" w:rsidRPr="00D05AEC">
              <w:rPr>
                <w:sz w:val="20"/>
                <w:szCs w:val="20"/>
              </w:rPr>
              <w:t xml:space="preserve"> 0,1мг/мл -1мл.№5</w:t>
            </w:r>
          </w:p>
        </w:tc>
      </w:tr>
    </w:tbl>
    <w:p w:rsidR="00F76674" w:rsidRDefault="00F76674"/>
    <w:sectPr w:rsidR="00F76674" w:rsidSect="00777D2E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oolbook-Bold">
    <w:altName w:val="MS Mincho"/>
    <w:charset w:val="80"/>
    <w:family w:val="auto"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357"/>
  <w:characterSpacingControl w:val="doNotCompress"/>
  <w:compat/>
  <w:rsids>
    <w:rsidRoot w:val="00F76674"/>
    <w:rsid w:val="00236187"/>
    <w:rsid w:val="002B5875"/>
    <w:rsid w:val="003B3536"/>
    <w:rsid w:val="003C4B94"/>
    <w:rsid w:val="0051289E"/>
    <w:rsid w:val="005F7873"/>
    <w:rsid w:val="007340E9"/>
    <w:rsid w:val="00777D2E"/>
    <w:rsid w:val="007C2168"/>
    <w:rsid w:val="009115A8"/>
    <w:rsid w:val="009A568D"/>
    <w:rsid w:val="009D0742"/>
    <w:rsid w:val="00C55426"/>
    <w:rsid w:val="00D05AEC"/>
    <w:rsid w:val="00E871A0"/>
    <w:rsid w:val="00EC0A4C"/>
    <w:rsid w:val="00F76674"/>
    <w:rsid w:val="00F8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A56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9A568D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6CC4-818C-4185-9AEF-1EE4C977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dcterms:created xsi:type="dcterms:W3CDTF">2022-11-24T10:38:00Z</dcterms:created>
  <dcterms:modified xsi:type="dcterms:W3CDTF">2023-06-29T12:08:00Z</dcterms:modified>
</cp:coreProperties>
</file>